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8D" w:rsidRPr="002562AD" w:rsidRDefault="002562AD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2562AD">
        <w:rPr>
          <w:lang w:val="tr-TR"/>
        </w:rPr>
        <w:pict>
          <v:group id="_x0000_s1057" style="position:absolute;left:0;text-align:left;margin-left:452.2pt;margin-top:220.2pt;width:93.3pt;height:138pt;z-index:-8344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062;top:4440;width:1848;height:2724">
              <v:imagedata r:id="rId5" o:title=""/>
            </v:shape>
            <v:shape id="_x0000_s1059" type="#_x0000_t75" style="position:absolute;left:9054;top:4413;width:1827;height:2702">
              <v:imagedata r:id="rId6" o:title=""/>
            </v:shape>
            <v:shape id="_x0000_s1058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70EDF" w:rsidRPr="002562AD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2AD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4333" w:type="dxa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  <w:gridCol w:w="1440"/>
                  </w:tblGrid>
                  <w:tr w:rsidR="00971D8D" w:rsidRPr="002562AD" w:rsidTr="002562AD">
                    <w:trPr>
                      <w:gridAfter w:val="1"/>
                      <w:wAfter w:w="1440" w:type="dxa"/>
                      <w:trHeight w:val="251"/>
                    </w:trPr>
                    <w:tc>
                      <w:tcPr>
                        <w:tcW w:w="1453" w:type="dxa"/>
                      </w:tcPr>
                      <w:p w:rsidR="00971D8D" w:rsidRPr="002562AD" w:rsidRDefault="00970EDF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562AD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71D8D" w:rsidRPr="002562AD" w:rsidRDefault="00ED7559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20"/>
                            <w:lang w:val="tr-TR"/>
                          </w:rPr>
                          <w:t>3/11</w:t>
                        </w:r>
                      </w:p>
                    </w:tc>
                  </w:tr>
                  <w:tr w:rsidR="00971D8D" w:rsidRPr="002562AD" w:rsidTr="002562AD">
                    <w:trPr>
                      <w:gridAfter w:val="1"/>
                      <w:wAfter w:w="1440" w:type="dxa"/>
                      <w:trHeight w:val="252"/>
                    </w:trPr>
                    <w:tc>
                      <w:tcPr>
                        <w:tcW w:w="1453" w:type="dxa"/>
                      </w:tcPr>
                      <w:p w:rsidR="00971D8D" w:rsidRPr="002562AD" w:rsidRDefault="00970EDF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562AD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71D8D" w:rsidRPr="002562AD" w:rsidRDefault="002562AD" w:rsidP="002562AD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2562AD" w:rsidRPr="002562AD" w:rsidTr="002562AD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2562AD" w:rsidRPr="002562AD" w:rsidTr="002562AD">
                    <w:trPr>
                      <w:gridAfter w:val="1"/>
                      <w:wAfter w:w="1440" w:type="dxa"/>
                      <w:trHeight w:val="252"/>
                    </w:trPr>
                    <w:tc>
                      <w:tcPr>
                        <w:tcW w:w="1453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2562AD" w:rsidRPr="002562AD" w:rsidTr="002562AD">
                    <w:trPr>
                      <w:gridAfter w:val="1"/>
                      <w:wAfter w:w="1440" w:type="dxa"/>
                      <w:trHeight w:val="252"/>
                    </w:trPr>
                    <w:tc>
                      <w:tcPr>
                        <w:tcW w:w="1453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62AD" w:rsidRPr="002562AD" w:rsidRDefault="002562AD" w:rsidP="002562AD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62AD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71D8D" w:rsidRDefault="00971D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70EDF" w:rsidRPr="002562AD">
        <w:rPr>
          <w:lang w:val="tr-TR"/>
        </w:rPr>
        <w:t>T.C.</w:t>
      </w:r>
    </w:p>
    <w:p w:rsidR="00557167" w:rsidRPr="002562AD" w:rsidRDefault="00970EDF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562AD">
        <w:rPr>
          <w:lang w:val="tr-TR"/>
        </w:rPr>
        <w:t xml:space="preserve">MUĞLA SITKI KOÇMAN ÜNİVERSİTESİ REKTÖRLÜĞÜ </w:t>
      </w:r>
      <w:r w:rsidR="00C742F9" w:rsidRPr="002562AD">
        <w:rPr>
          <w:lang w:val="tr-TR"/>
        </w:rPr>
        <w:t xml:space="preserve">DATÇA KAZIM YILMAZ </w:t>
      </w:r>
      <w:r w:rsidRPr="002562AD">
        <w:rPr>
          <w:lang w:val="tr-TR"/>
        </w:rPr>
        <w:t xml:space="preserve">MESLEK YÜKSEKOKULU MÜDÜRLÜĞÜ </w:t>
      </w:r>
    </w:p>
    <w:p w:rsidR="00971D8D" w:rsidRPr="002562AD" w:rsidRDefault="00970EDF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562AD">
        <w:rPr>
          <w:lang w:val="tr-TR"/>
        </w:rPr>
        <w:t>PERSONEL BİRİMİ</w:t>
      </w:r>
    </w:p>
    <w:p w:rsidR="00557167" w:rsidRPr="002562AD" w:rsidRDefault="00557167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971D8D" w:rsidRPr="002562AD" w:rsidRDefault="002562AD">
      <w:pPr>
        <w:pStyle w:val="BodyText"/>
        <w:spacing w:line="217" w:lineRule="exact"/>
        <w:ind w:left="1624" w:right="3383"/>
        <w:jc w:val="center"/>
        <w:rPr>
          <w:lang w:val="tr-TR"/>
        </w:rPr>
      </w:pPr>
      <w:r w:rsidRPr="002562AD">
        <w:rPr>
          <w:lang w:val="tr-TR"/>
        </w:rPr>
        <w:pict>
          <v:group id="_x0000_s1026" style="position:absolute;left:0;text-align:left;margin-left:87.95pt;margin-top:89.65pt;width:264.8pt;height:434.45pt;z-index:-8368;mso-position-horizontal-relative:page" coordorigin="1759,1793" coordsize="5296,8689">
            <v:shape id="_x0000_s1055" type="#_x0000_t75" style="position:absolute;left:3385;top:1827;width:534;height:171">
              <v:imagedata r:id="rId8" o:title=""/>
            </v:shape>
            <v:shape id="_x0000_s1054" type="#_x0000_t75" style="position:absolute;left:3385;top:1827;width:2056;height:473">
              <v:imagedata r:id="rId9" o:title=""/>
            </v:shape>
            <v:shape id="_x0000_s1053" type="#_x0000_t75" style="position:absolute;left:3376;top:1800;width:2034;height:452">
              <v:imagedata r:id="rId10" o:title=""/>
            </v:shape>
            <v:shape id="_x0000_s1052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51" type="#_x0000_t75" style="position:absolute;left:1777;top:2695;width:5278;height:590">
              <v:imagedata r:id="rId11" o:title=""/>
            </v:shape>
            <v:shape id="_x0000_s1050" type="#_x0000_t75" style="position:absolute;left:1768;top:2669;width:5256;height:568">
              <v:imagedata r:id="rId12" o:title=""/>
            </v:shape>
            <v:shape id="_x0000_s1049" style="position:absolute;left:1759;top:2659;width:5276;height:587" coordorigin="1759,2660" coordsize="5276,587" o:spt="100" adj="0,,0" path="m7034,2660r-5275,l1759,3247r5275,l7034,3237r-5256,l1769,3228r9,l1778,2679r-9,l1778,2670r5256,l7034,2660xm1778,3228r-9,l1778,3237r,-9xm7015,3228r-5237,l1778,3237r5237,l7015,3228xm7015,2670r,567l7025,3228r9,l7034,2679r-9,l7015,2670xm7034,3228r-9,l7015,3237r19,l7034,3228xm1778,2670r-9,9l1778,2679r,-9xm7015,2670r-5237,l1778,2679r5237,l7015,2670xm7034,2670r-19,l7025,2679r9,l7034,2670xe" fillcolor="#9cc2e5" stroked="f">
              <v:stroke joinstyle="round"/>
              <v:formulas/>
              <v:path arrowok="t" o:connecttype="segments"/>
            </v:shape>
            <v:shape id="_x0000_s1048" type="#_x0000_t75" style="position:absolute;left:1831;top:3583;width:5188;height:1902">
              <v:imagedata r:id="rId13" o:title=""/>
            </v:shape>
            <v:shape id="_x0000_s1047" type="#_x0000_t75" style="position:absolute;left:1822;top:3557;width:5166;height:1881">
              <v:imagedata r:id="rId14" o:title=""/>
            </v:shape>
            <v:shape id="_x0000_s1046" style="position:absolute;left:1813;top:3547;width:5186;height:1900" coordorigin="1813,3548" coordsize="5186,1900" o:spt="100" adj="0,,0" path="m6998,3548r-5185,l1813,5448r5185,l6998,5438r-5166,l1823,5428r9,l1832,3567r-9,l1832,3558r5166,l6998,3548xm1832,5428r-9,l1832,5438r,-10xm6979,5428r-5147,l1832,5438r5147,l6979,5428xm6979,3558r,1880l6989,5428r9,l6998,3567r-9,l6979,3558xm6998,5428r-9,l6979,5438r19,l6998,5428xm1832,3558r-9,9l1832,3567r,-9xm6979,3558r-5147,l1832,3567r5147,l6979,3558xm6998,3558r-19,l6989,3567r9,l6998,3558xe" fillcolor="#9cc2e5" stroked="f">
              <v:stroke joinstyle="round"/>
              <v:formulas/>
              <v:path arrowok="t" o:connecttype="segments"/>
            </v:shape>
            <v:shape id="_x0000_s1045" type="#_x0000_t75" style="position:absolute;left:4345;top:3237;width:113;height:320">
              <v:imagedata r:id="rId15" o:title=""/>
            </v:shape>
            <v:shape id="_x0000_s1044" style="position:absolute;left:4339;top:2251;width:113;height:418" coordorigin="4339,2252" coordsize="113,418" o:spt="100" adj="0,,0" path="m4386,2556r-47,1l4397,2670r46,-95l4386,2575r,-19xm4405,2556r-19,l4386,2575r19,l4405,2556xm4452,2556r-47,l4405,2575r38,l4452,2556xm4404,2252r-19,l4386,2556r19,l4404,2252xe" fillcolor="#bdd7ee" stroked="f">
              <v:stroke joinstyle="round"/>
              <v:formulas/>
              <v:path arrowok="t" o:connecttype="segments"/>
            </v:shape>
            <v:shape id="_x0000_s1043" type="#_x0000_t75" style="position:absolute;left:4351;top:5437;width:113;height:208">
              <v:imagedata r:id="rId16" o:title=""/>
            </v:shape>
            <v:shape id="_x0000_s1042" type="#_x0000_t75" style="position:absolute;left:1824;top:5673;width:5213;height:924">
              <v:imagedata r:id="rId17" o:title=""/>
            </v:shape>
            <v:shape id="_x0000_s1041" type="#_x0000_t75" style="position:absolute;left:1815;top:5645;width:5192;height:904">
              <v:imagedata r:id="rId18" o:title=""/>
            </v:shape>
            <v:shape id="_x0000_s1040" style="position:absolute;left:1806;top:5635;width:5211;height:923" coordorigin="1806,5636" coordsize="5211,923" o:spt="100" adj="0,,0" path="m7016,5636r-5210,l1806,6559r5210,l7016,6549r-5191,l1816,6540r9,l1825,5655r-9,l1825,5646r5191,l7016,5636xm1825,6540r-9,l1825,6549r,-9xm6997,6540r-5172,l1825,6549r5172,l6997,6540xm6997,5646r,903l7007,6540r9,l7016,5655r-9,l6997,5646xm7016,6540r-9,l6997,6549r19,l7016,6540xm1825,5646r-9,9l1825,5655r,-9xm6997,5646r-5172,l1825,5655r5172,l6997,5646xm7016,5646r-19,l7007,5655r9,l7016,5646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4351;top:6547;width:113;height:179">
              <v:imagedata r:id="rId19" o:title=""/>
            </v:shape>
            <v:shape id="_x0000_s1038" type="#_x0000_t75" style="position:absolute;left:1815;top:6754;width:5212;height:521">
              <v:imagedata r:id="rId20" o:title=""/>
            </v:shape>
            <v:shape id="_x0000_s1037" type="#_x0000_t75" style="position:absolute;left:1807;top:6727;width:5190;height:500">
              <v:imagedata r:id="rId21" o:title=""/>
            </v:shape>
            <v:shape id="_x0000_s1036" style="position:absolute;left:1797;top:6718;width:5210;height:519" coordorigin="1798,6718" coordsize="5210,519" o:spt="100" adj="0,,0" path="m7007,6718r-5209,l1798,7237r5209,l7007,7227r-5190,l1807,7218r10,l1817,6738r-10,l1817,6728r5190,l7007,6718xm1817,7218r-10,l1817,7227r,-9xm6988,7218r-5171,l1817,7227r5171,l6988,7218xm6988,6728r,499l6997,7218r10,l7007,6738r-10,l6988,6728xm7007,7218r-10,l6988,7227r19,l7007,7218xm1817,6728r-10,10l1817,6738r,-10xm6988,6728r-5171,l1817,6738r5171,l6988,6728xm7007,6728r-19,l6997,6738r10,l7007,6728xe" fillcolor="#9cc2e5" stroked="f">
              <v:stroke joinstyle="round"/>
              <v:formulas/>
              <v:path arrowok="t" o:connecttype="segments"/>
            </v:shape>
            <v:shape id="_x0000_s1035" type="#_x0000_t75" style="position:absolute;left:4345;top:7225;width:114;height:195">
              <v:imagedata r:id="rId22" o:title=""/>
            </v:shape>
            <v:shape id="_x0000_s1034" type="#_x0000_t75" style="position:absolute;left:1815;top:7446;width:5212;height:2039">
              <v:imagedata r:id="rId23" o:title=""/>
            </v:shape>
            <v:shape id="_x0000_s1033" type="#_x0000_t75" style="position:absolute;left:1807;top:7420;width:5190;height:2018">
              <v:imagedata r:id="rId24" o:title=""/>
            </v:shape>
            <v:shape id="_x0000_s1032" style="position:absolute;left:1797;top:7410;width:5210;height:2037" coordorigin="1798,7411" coordsize="5210,2037" o:spt="100" adj="0,,0" path="m7007,7411r-5209,l1798,9447r5209,l7007,9438r-5190,l1807,9428r10,l1817,7430r-10,l1817,7420r5190,l7007,7411xm1817,9428r-10,l1817,9438r,-10xm6988,9428r-5171,l1817,9438r5171,l6988,9428xm6988,7420r,2018l6997,9428r10,l7007,7430r-10,l6988,7420xm7007,9428r-10,l6988,9438r19,l7007,9428xm1817,7420r-10,10l1817,7430r,-10xm6988,7420r-5171,l1817,7430r5171,l6988,7420xm7007,7420r-19,l6997,7430r10,l7007,7420xe" fillcolor="#9cc2e5" stroked="f">
              <v:stroke joinstyle="round"/>
              <v:formulas/>
              <v:path arrowok="t" o:connecttype="segments"/>
            </v:shape>
            <v:shape id="_x0000_s1031" style="position:absolute;left:4338;top:9436;width:113;height:416" coordorigin="4338,9436" coordsize="113,416" o:spt="100" adj="0,,0" path="m4338,9736r54,116l4442,9757r-57,l4385,9738r-47,-2xm4385,9738r,19l4404,9757r,-19l4385,9738xm4404,9738r,19l4442,9757r9,-17l4404,9738xm4392,9436r-7,302l4404,9738r7,-300l4392,9436xe" fillcolor="#b9cde5" stroked="f">
              <v:stroke joinstyle="round"/>
              <v:formulas/>
              <v:path arrowok="t" o:connecttype="segments"/>
            </v:shape>
            <v:shape id="_x0000_s1030" type="#_x0000_t75" style="position:absolute;left:1804;top:9877;width:1514;height:243">
              <v:imagedata r:id="rId25" o:title=""/>
            </v:shape>
            <v:shape id="_x0000_s1029" type="#_x0000_t75" style="position:absolute;left:1804;top:9877;width:5214;height:604">
              <v:imagedata r:id="rId26" o:title=""/>
            </v:shape>
            <v:shape id="_x0000_s1028" type="#_x0000_t75" style="position:absolute;left:1796;top:9851;width:5193;height:582">
              <v:imagedata r:id="rId27" o:title=""/>
            </v:shape>
            <v:shape id="_x0000_s1027" style="position:absolute;left:1786;top:9843;width:5212;height:600" coordorigin="1787,9843" coordsize="5212,600" o:spt="100" adj="0,,0" path="m4658,9843r-531,l3643,9855r-81,4l3481,9861r-323,16l3077,9883r-81,4l2916,9893r-81,8l2754,9907r-80,8l2594,9925r-80,8l2354,9953r-80,12l2203,9977r-82,16l2036,10011r-83,22l1874,10063r-72,44l1796,10115r-4,10l1788,10135r-1,8l1788,10153r4,8l1796,10171r6,8l1811,10189r9,6l1851,10215r33,14l1951,10253r23,6l1998,10267r60,14l2178,10305r170,28l2503,10353r313,32l3131,10409r396,20l4001,10441r78,l4158,10443r368,l4788,10441r444,-12l5311,10425r-1096,l4137,10423r-78,l3981,10421r-78,l3747,10417r-78,-4l3514,10409r-312,-16l3125,10387r-78,-4l2941,10375r1,l2762,10361r-233,-24l2374,10317r-155,-24l2142,10279r-60,-12l2029,10255r-56,-16l1917,10221r-50,-20l1857,10195r-3,l1842,10187r-11,-8l1832,10179r-9,-6l1824,10173r-7,-6l1813,10161r-1,l1809,10155r-1,l1806,10147r1,l1806,10143r1,-4l1806,10139r2,-8l1809,10131r3,-6l1813,10125r4,-6l1819,10119r5,-6l1823,10113r9,-6l1831,10107r11,-8l1845,10099r9,-6l1867,10087r58,-24l1987,10043r63,-16l2142,10009r32,-6l2336,9975r243,-30l2661,9937r81,-10l2942,9911r-1,l3047,9903r466,-24l3591,9877r78,-4l3981,9865r78,l4137,9863r156,l4371,9861r919,l5211,9857r-553,-14xm6931,10193r-13,8l6902,10207r2,l6887,10215r-18,6l6848,10227r2,l6828,10233r-23,8l6806,10241r-24,6l6757,10255r-26,6l6643,10279r-79,14l6406,10317r-241,30l6003,10363r-81,6l5841,10377r-82,6l5678,10387r-82,6l5352,10405r-81,2l5190,10411r-242,6l4868,10421r-80,2l4658,10423r-132,2l5311,10425r80,-4l5471,10419r80,-6l5711,10405r240,-18l6268,10355r79,-10l6425,10333r78,-10l6647,10297r59,-12l6790,10265r88,-26l6953,10203r8,-8l6931,10195r,-2xm1854,10193r,2l1857,10195r-3,-2xm6973,10159r-6,8l6968,10167r-7,6l6953,10179r-11,8l6943,10187r-12,8l6961,10195r33,-34l6972,10161r1,-2xm1812,10159r,2l1813,10161r-1,-2xm6997,10153r-20,l6972,10161r22,l6997,10153xm1808,10153r,2l1809,10155r-1,-2xm6978,10147r-2,8l6977,10153r20,l6998,10149r-20,l6978,10147xm1807,10147r-1,l1807,10149r,-2xm6997,10137r-19,l6979,10143r-1,6l6998,10149r,-6l6997,10137xm1807,10137r-1,2l1807,10139r,-2xm6976,10131r2,8l6978,10137r19,l6997,10135r-1,-2l6977,10133r-1,-2xm1809,10131r-1,l1808,10133r1,-2xm6994,10125r-22,l6977,10133r19,l6994,10125xm1813,10125r-1,l1812,10127r1,-2xm6991,10119r-24,l6973,10127r-1,-2l6994,10125r-3,-6xm1819,10119r-2,l1817,10121r2,-2xm6974,10099r-32,l6953,10107r8,6l6968,10121r-1,-2l6991,10119r-2,-4l6983,10107r-9,-8xm1845,10099r-3,l1842,10101r3,-2xm5290,9861r-764,l4658,9863r-1,l4788,9865r80,4l5108,9875r80,4l5349,9883r401,20l5990,9921r160,16l6388,9967r80,12l6625,10007r157,32l6806,10045r-1,l6828,10053r22,6l6848,10059r21,6l6887,10073r17,6l6902,10079r16,8l6931,10093r12,8l6942,10099r32,l6949,10081r-31,-16l6885,10051r-29,-10l6834,10035r-23,-8l6697,9999r-58,-12l6511,9965r-37,-4l6396,9949r-156,-20l6004,9905r-79,-6l5846,9891r-79,-4l5687,9881r-79,-4l5529,9871r-80,-4l5370,9865r-80,-4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70EDF" w:rsidRPr="002562AD">
        <w:rPr>
          <w:lang w:val="tr-TR"/>
        </w:rPr>
        <w:t>DR. ÖĞR. ÜYESİ YENİDEN ATAMA İŞ AKIŞI</w:t>
      </w:r>
    </w:p>
    <w:p w:rsidR="00971D8D" w:rsidRPr="002562AD" w:rsidRDefault="00971D8D">
      <w:pPr>
        <w:pStyle w:val="BodyText"/>
        <w:rPr>
          <w:sz w:val="20"/>
          <w:lang w:val="tr-TR"/>
        </w:rPr>
      </w:pPr>
    </w:p>
    <w:p w:rsidR="00971D8D" w:rsidRPr="002562AD" w:rsidRDefault="00971D8D">
      <w:pPr>
        <w:pStyle w:val="BodyText"/>
        <w:rPr>
          <w:sz w:val="20"/>
          <w:lang w:val="tr-TR"/>
        </w:rPr>
      </w:pPr>
    </w:p>
    <w:p w:rsidR="00971D8D" w:rsidRPr="002562AD" w:rsidRDefault="00971D8D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971D8D" w:rsidRPr="002562AD">
        <w:trPr>
          <w:trHeight w:val="531"/>
        </w:trPr>
        <w:tc>
          <w:tcPr>
            <w:tcW w:w="5838" w:type="dxa"/>
          </w:tcPr>
          <w:p w:rsidR="00971D8D" w:rsidRPr="002562AD" w:rsidRDefault="00970EDF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971D8D" w:rsidRPr="002562AD" w:rsidRDefault="00970EDF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971D8D" w:rsidRPr="002562AD" w:rsidRDefault="00970EDF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971D8D" w:rsidRPr="002562AD">
        <w:trPr>
          <w:trHeight w:val="651"/>
        </w:trPr>
        <w:tc>
          <w:tcPr>
            <w:tcW w:w="5838" w:type="dxa"/>
            <w:tcBorders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6"/>
                <w:lang w:val="tr-TR"/>
              </w:rPr>
            </w:pPr>
          </w:p>
          <w:p w:rsidR="00971D8D" w:rsidRPr="002562AD" w:rsidRDefault="00971D8D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971D8D" w:rsidRPr="002562AD" w:rsidRDefault="00970EDF">
            <w:pPr>
              <w:pStyle w:val="TableParagraph"/>
              <w:spacing w:before="1"/>
              <w:ind w:left="2068" w:right="2068"/>
              <w:jc w:val="center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Başla</w:t>
            </w:r>
          </w:p>
        </w:tc>
        <w:tc>
          <w:tcPr>
            <w:tcW w:w="1558" w:type="dxa"/>
            <w:tcBorders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516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64" w:line="256" w:lineRule="auto"/>
              <w:ind w:left="100" w:right="18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126"/>
              <w:ind w:left="316"/>
              <w:rPr>
                <w:sz w:val="17"/>
                <w:lang w:val="tr-TR"/>
              </w:rPr>
            </w:pPr>
            <w:r w:rsidRPr="002562AD">
              <w:rPr>
                <w:sz w:val="20"/>
                <w:lang w:val="tr-TR"/>
              </w:rPr>
              <w:t xml:space="preserve">- </w:t>
            </w:r>
            <w:r w:rsidRPr="002562AD">
              <w:rPr>
                <w:sz w:val="17"/>
                <w:lang w:val="tr-TR"/>
              </w:rPr>
              <w:t>2547 Sayılı Kanun</w:t>
            </w:r>
          </w:p>
        </w:tc>
      </w:tr>
      <w:tr w:rsidR="00971D8D" w:rsidRPr="002562AD">
        <w:trPr>
          <w:trHeight w:val="466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40" w:line="256" w:lineRule="auto"/>
              <w:ind w:left="425" w:right="1036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Görev süresi sona eren Dr. Öğr. Üyesi yeniden ataması için görev süresi dolmasına 3 ay kala süreç başlatılır.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428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1508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before="33"/>
              <w:ind w:firstLine="0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Dilekçe</w:t>
            </w:r>
          </w:p>
          <w:p w:rsidR="00971D8D" w:rsidRPr="002562AD" w:rsidRDefault="00970EDF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11" w:line="259" w:lineRule="auto"/>
              <w:ind w:right="4155" w:firstLine="0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Eski yayın listesi 3-Yeni yayın</w:t>
            </w:r>
            <w:r w:rsidRPr="002562AD">
              <w:rPr>
                <w:spacing w:val="-3"/>
                <w:sz w:val="15"/>
                <w:lang w:val="tr-TR"/>
              </w:rPr>
              <w:t xml:space="preserve"> </w:t>
            </w:r>
            <w:r w:rsidRPr="002562AD">
              <w:rPr>
                <w:sz w:val="15"/>
                <w:lang w:val="tr-TR"/>
              </w:rPr>
              <w:t>listesi</w:t>
            </w:r>
          </w:p>
          <w:p w:rsidR="00971D8D" w:rsidRPr="002562AD" w:rsidRDefault="00970EDF">
            <w:pPr>
              <w:pStyle w:val="TableParagraph"/>
              <w:spacing w:line="256" w:lineRule="auto"/>
              <w:ind w:left="480" w:right="355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4-Yeni yayın özeti veya kitap 5-Puanlama listesi</w:t>
            </w:r>
          </w:p>
          <w:p w:rsidR="00971D8D" w:rsidRPr="002562AD" w:rsidRDefault="00970EDF">
            <w:pPr>
              <w:pStyle w:val="TableParagraph"/>
              <w:ind w:left="480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6-Özgeçmiş istenir.</w:t>
            </w:r>
          </w:p>
          <w:p w:rsidR="00971D8D" w:rsidRPr="002562AD" w:rsidRDefault="00970EDF">
            <w:pPr>
              <w:pStyle w:val="TableParagraph"/>
              <w:spacing w:before="3" w:line="180" w:lineRule="atLeast"/>
              <w:ind w:left="480" w:right="407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Bu belgeler dosya halinde o dönem için belirlenmiş ön değerlendirme komisyonunda görüşülmek üzere belirlenen tarihlerde evrak sistemden üst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255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5"/>
              <w:ind w:left="480"/>
              <w:rPr>
                <w:sz w:val="15"/>
                <w:lang w:val="tr-TR"/>
              </w:rPr>
            </w:pPr>
            <w:proofErr w:type="gramStart"/>
            <w:r w:rsidRPr="002562AD">
              <w:rPr>
                <w:sz w:val="15"/>
                <w:lang w:val="tr-TR"/>
              </w:rPr>
              <w:t>yazıyla</w:t>
            </w:r>
            <w:proofErr w:type="gramEnd"/>
            <w:r w:rsidRPr="002562AD">
              <w:rPr>
                <w:sz w:val="15"/>
                <w:lang w:val="tr-TR"/>
              </w:rPr>
              <w:t xml:space="preserve"> birlikte gönderilir.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325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810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33" w:line="256" w:lineRule="auto"/>
              <w:ind w:left="473" w:right="407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Ön değerlendirme komisyonundan gelen cevap olumluysa personelin yayın dosyaları hazırlanarak Müdür tarafından belirlenmiş biri ait olduğu üniversite dışından olmak üzere doçent veya profesörden oluşan 3 kişilik bilim kuruluna birer dosya şeklinde gönderilir.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270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425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33" w:line="256" w:lineRule="auto"/>
              <w:ind w:left="465" w:right="127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Müdür ilgili kişilerden dosyaları inceleyerek 1 ay içinde görüşlerini bildirmelerini üst yazıyla ister.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268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1693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33" w:line="256" w:lineRule="auto"/>
              <w:ind w:left="465" w:right="3002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Bilim kurulu görüşleri geldikten sonra; 1-İlgilinin dilekçesi</w:t>
            </w:r>
          </w:p>
          <w:p w:rsidR="00971D8D" w:rsidRPr="002562AD" w:rsidRDefault="00970EDF">
            <w:pPr>
              <w:pStyle w:val="TableParagraph"/>
              <w:spacing w:line="259" w:lineRule="auto"/>
              <w:ind w:left="465" w:right="389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2-</w:t>
            </w:r>
            <w:proofErr w:type="gramStart"/>
            <w:r w:rsidRPr="002562AD">
              <w:rPr>
                <w:sz w:val="15"/>
                <w:lang w:val="tr-TR"/>
              </w:rPr>
              <w:t>Bilim kurulu</w:t>
            </w:r>
            <w:proofErr w:type="gramEnd"/>
            <w:r w:rsidRPr="002562AD">
              <w:rPr>
                <w:sz w:val="15"/>
                <w:lang w:val="tr-TR"/>
              </w:rPr>
              <w:t xml:space="preserve"> raporları 3-Bölüm görüşü</w:t>
            </w:r>
          </w:p>
          <w:p w:rsidR="00971D8D" w:rsidRPr="002562AD" w:rsidRDefault="00970EDF">
            <w:pPr>
              <w:pStyle w:val="TableParagraph"/>
              <w:spacing w:line="170" w:lineRule="exact"/>
              <w:ind w:left="46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4-Müdürlük görüşü</w:t>
            </w:r>
          </w:p>
          <w:p w:rsidR="00971D8D" w:rsidRPr="002562AD" w:rsidRDefault="00970EDF">
            <w:pPr>
              <w:pStyle w:val="TableParagraph"/>
              <w:spacing w:before="12" w:line="256" w:lineRule="auto"/>
              <w:ind w:left="465" w:right="2684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5-Öndeğerlendirme Komisyonu Karar özeti, 6-Yayın Dosyasıyla beraber</w:t>
            </w:r>
          </w:p>
          <w:p w:rsidR="00971D8D" w:rsidRPr="002562AD" w:rsidRDefault="00970EDF">
            <w:pPr>
              <w:pStyle w:val="TableParagraph"/>
              <w:ind w:left="46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Yeniden atanmak üzere dosya şeklinde hazırlanarak Dr. Öğr. Üyesi yeniden</w:t>
            </w:r>
          </w:p>
          <w:p w:rsidR="00971D8D" w:rsidRPr="002562AD" w:rsidRDefault="00970EDF">
            <w:pPr>
              <w:pStyle w:val="TableParagraph"/>
              <w:spacing w:before="12" w:line="164" w:lineRule="exact"/>
              <w:ind w:left="465"/>
              <w:rPr>
                <w:sz w:val="15"/>
                <w:lang w:val="tr-TR"/>
              </w:rPr>
            </w:pPr>
            <w:proofErr w:type="gramStart"/>
            <w:r w:rsidRPr="002562AD">
              <w:rPr>
                <w:sz w:val="15"/>
                <w:lang w:val="tr-TR"/>
              </w:rPr>
              <w:t>atanması</w:t>
            </w:r>
            <w:proofErr w:type="gramEnd"/>
            <w:r w:rsidRPr="002562AD">
              <w:rPr>
                <w:sz w:val="15"/>
                <w:lang w:val="tr-TR"/>
              </w:rPr>
              <w:t xml:space="preserve"> hususu Yüksekokulumuz Yönetim Kurulu yerine Üniversitemiz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8"/>
                <w:lang w:val="tr-TR"/>
              </w:rPr>
            </w:pPr>
          </w:p>
          <w:p w:rsidR="00971D8D" w:rsidRPr="002562AD" w:rsidRDefault="00971D8D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971D8D" w:rsidRPr="002562AD" w:rsidRDefault="00970EDF">
            <w:pPr>
              <w:pStyle w:val="TableParagraph"/>
              <w:ind w:left="100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519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0EDF">
            <w:pPr>
              <w:pStyle w:val="TableParagraph"/>
              <w:spacing w:before="5"/>
              <w:ind w:left="465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Yönetim Kuruluna sunulur.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567"/>
        </w:trPr>
        <w:tc>
          <w:tcPr>
            <w:tcW w:w="583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6"/>
                <w:lang w:val="tr-TR"/>
              </w:rPr>
            </w:pPr>
          </w:p>
          <w:p w:rsidR="00971D8D" w:rsidRPr="002562AD" w:rsidRDefault="00971D8D">
            <w:pPr>
              <w:pStyle w:val="TableParagraph"/>
              <w:spacing w:before="2"/>
              <w:rPr>
                <w:sz w:val="13"/>
                <w:lang w:val="tr-TR"/>
              </w:rPr>
            </w:pPr>
          </w:p>
          <w:p w:rsidR="00971D8D" w:rsidRPr="002562AD" w:rsidRDefault="00970EDF">
            <w:pPr>
              <w:pStyle w:val="TableParagraph"/>
              <w:ind w:left="1834"/>
              <w:rPr>
                <w:sz w:val="15"/>
                <w:lang w:val="tr-TR"/>
              </w:rPr>
            </w:pPr>
            <w:r w:rsidRPr="002562AD">
              <w:rPr>
                <w:sz w:val="15"/>
                <w:lang w:val="tr-TR"/>
              </w:rPr>
              <w:t>Rektörlük yeniden atamasını yapar.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8"/>
                <w:lang w:val="tr-TR"/>
              </w:rPr>
            </w:pPr>
          </w:p>
          <w:p w:rsidR="00971D8D" w:rsidRPr="002562AD" w:rsidRDefault="00970EDF">
            <w:pPr>
              <w:pStyle w:val="TableParagraph"/>
              <w:spacing w:before="153" w:line="187" w:lineRule="exact"/>
              <w:ind w:left="100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1451"/>
        </w:trPr>
        <w:tc>
          <w:tcPr>
            <w:tcW w:w="5838" w:type="dxa"/>
            <w:tcBorders>
              <w:top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71D8D" w:rsidRPr="002562AD" w:rsidRDefault="00970EDF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971D8D" w:rsidRPr="002562AD" w:rsidRDefault="00971D8D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971D8D" w:rsidRPr="002562AD">
        <w:trPr>
          <w:trHeight w:val="209"/>
        </w:trPr>
        <w:tc>
          <w:tcPr>
            <w:tcW w:w="5838" w:type="dxa"/>
          </w:tcPr>
          <w:p w:rsidR="00971D8D" w:rsidRPr="002562AD" w:rsidRDefault="00970EDF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971D8D" w:rsidRPr="002562AD" w:rsidRDefault="00970EDF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971D8D" w:rsidRPr="002562AD" w:rsidRDefault="00970EDF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2562AD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C742F9" w:rsidRPr="002562AD">
        <w:trPr>
          <w:trHeight w:val="419"/>
        </w:trPr>
        <w:tc>
          <w:tcPr>
            <w:tcW w:w="5838" w:type="dxa"/>
          </w:tcPr>
          <w:p w:rsidR="00C742F9" w:rsidRPr="002562AD" w:rsidRDefault="00C742F9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C742F9" w:rsidRPr="002562AD" w:rsidRDefault="00FB4481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C742F9" w:rsidRPr="002562AD" w:rsidRDefault="00C742F9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2562AD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C742F9" w:rsidRPr="002562AD" w:rsidRDefault="002562AD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 xml:space="preserve">Doç. Dr. Akın Taşcıkaraoğlu </w:t>
            </w:r>
            <w:r w:rsidR="00C742F9" w:rsidRPr="002562AD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970EDF" w:rsidRPr="002562AD" w:rsidRDefault="00970EDF">
      <w:pPr>
        <w:rPr>
          <w:lang w:val="tr-TR"/>
        </w:rPr>
      </w:pPr>
    </w:p>
    <w:sectPr w:rsidR="00970EDF" w:rsidRPr="002562AD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2EC6"/>
    <w:multiLevelType w:val="hybridMultilevel"/>
    <w:tmpl w:val="5EF8BD0A"/>
    <w:lvl w:ilvl="0" w:tplc="E3E0B1FA">
      <w:start w:val="1"/>
      <w:numFmt w:val="decimal"/>
      <w:lvlText w:val="%1-"/>
      <w:lvlJc w:val="left"/>
      <w:pPr>
        <w:ind w:left="480" w:hanging="128"/>
        <w:jc w:val="left"/>
      </w:pPr>
      <w:rPr>
        <w:rFonts w:ascii="Times New Roman" w:eastAsia="Times New Roman" w:hAnsi="Times New Roman" w:cs="Times New Roman" w:hint="default"/>
        <w:w w:val="100"/>
        <w:sz w:val="13"/>
        <w:szCs w:val="13"/>
      </w:rPr>
    </w:lvl>
    <w:lvl w:ilvl="1" w:tplc="4E7EA532">
      <w:numFmt w:val="bullet"/>
      <w:lvlText w:val="•"/>
      <w:lvlJc w:val="left"/>
      <w:pPr>
        <w:ind w:left="1013" w:hanging="128"/>
      </w:pPr>
      <w:rPr>
        <w:rFonts w:hint="default"/>
      </w:rPr>
    </w:lvl>
    <w:lvl w:ilvl="2" w:tplc="15F6FBCC">
      <w:numFmt w:val="bullet"/>
      <w:lvlText w:val="•"/>
      <w:lvlJc w:val="left"/>
      <w:pPr>
        <w:ind w:left="1547" w:hanging="128"/>
      </w:pPr>
      <w:rPr>
        <w:rFonts w:hint="default"/>
      </w:rPr>
    </w:lvl>
    <w:lvl w:ilvl="3" w:tplc="5916F986">
      <w:numFmt w:val="bullet"/>
      <w:lvlText w:val="•"/>
      <w:lvlJc w:val="left"/>
      <w:pPr>
        <w:ind w:left="2081" w:hanging="128"/>
      </w:pPr>
      <w:rPr>
        <w:rFonts w:hint="default"/>
      </w:rPr>
    </w:lvl>
    <w:lvl w:ilvl="4" w:tplc="11D0A626">
      <w:numFmt w:val="bullet"/>
      <w:lvlText w:val="•"/>
      <w:lvlJc w:val="left"/>
      <w:pPr>
        <w:ind w:left="2615" w:hanging="128"/>
      </w:pPr>
      <w:rPr>
        <w:rFonts w:hint="default"/>
      </w:rPr>
    </w:lvl>
    <w:lvl w:ilvl="5" w:tplc="702807F6">
      <w:numFmt w:val="bullet"/>
      <w:lvlText w:val="•"/>
      <w:lvlJc w:val="left"/>
      <w:pPr>
        <w:ind w:left="3149" w:hanging="128"/>
      </w:pPr>
      <w:rPr>
        <w:rFonts w:hint="default"/>
      </w:rPr>
    </w:lvl>
    <w:lvl w:ilvl="6" w:tplc="E5324A9A">
      <w:numFmt w:val="bullet"/>
      <w:lvlText w:val="•"/>
      <w:lvlJc w:val="left"/>
      <w:pPr>
        <w:ind w:left="3682" w:hanging="128"/>
      </w:pPr>
      <w:rPr>
        <w:rFonts w:hint="default"/>
      </w:rPr>
    </w:lvl>
    <w:lvl w:ilvl="7" w:tplc="67500928">
      <w:numFmt w:val="bullet"/>
      <w:lvlText w:val="•"/>
      <w:lvlJc w:val="left"/>
      <w:pPr>
        <w:ind w:left="4216" w:hanging="128"/>
      </w:pPr>
      <w:rPr>
        <w:rFonts w:hint="default"/>
      </w:rPr>
    </w:lvl>
    <w:lvl w:ilvl="8" w:tplc="9112CBB2">
      <w:numFmt w:val="bullet"/>
      <w:lvlText w:val="•"/>
      <w:lvlJc w:val="left"/>
      <w:pPr>
        <w:ind w:left="4750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D8D"/>
    <w:rsid w:val="002562AD"/>
    <w:rsid w:val="00557167"/>
    <w:rsid w:val="00605C9B"/>
    <w:rsid w:val="007867B2"/>
    <w:rsid w:val="00970EDF"/>
    <w:rsid w:val="00971D8D"/>
    <w:rsid w:val="00C742F9"/>
    <w:rsid w:val="00ED7559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5411C2F9-3D8F-4EE9-8D50-D0DCBF0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DR. ÖĞR. ÜYESİ YENİDEN ATAMA İŞ AKIŞI.docx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ÖĞR. ÜYESİ YENİDEN ATAMA İŞ AKIŞI.docx</dc:title>
  <dc:creator>tenhoo</dc:creator>
  <cp:lastModifiedBy>atasci</cp:lastModifiedBy>
  <cp:revision>8</cp:revision>
  <dcterms:created xsi:type="dcterms:W3CDTF">2019-08-08T08:01:00Z</dcterms:created>
  <dcterms:modified xsi:type="dcterms:W3CDTF">2020-11-22T23:24:00Z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